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23511E">
            <w:pPr>
              <w:jc w:val="center"/>
              <w:rPr>
                <w:rFonts w:ascii="Arial" w:hAnsi="Arial"/>
                <w:lang w:val="en-GB"/>
              </w:rPr>
            </w:pPr>
            <w:r w:rsidRPr="0023511E">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3F3F">
            <w:pPr>
              <w:rPr>
                <w:rFonts w:ascii="Arial" w:hAnsi="Arial"/>
              </w:rPr>
            </w:pPr>
            <w:r>
              <w:rPr>
                <w:rFonts w:ascii="Arial" w:hAnsi="Arial"/>
              </w:rPr>
              <w:t>Body Structure and Function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53F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3F3F">
            <w:pPr>
              <w:rPr>
                <w:rFonts w:ascii="Arial" w:hAnsi="Arial"/>
              </w:rPr>
            </w:pPr>
            <w:r>
              <w:rPr>
                <w:rFonts w:ascii="Arial" w:hAnsi="Arial"/>
              </w:rPr>
              <w:t>Personal Support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C80DC8" w:rsidRDefault="00C80DC8">
            <w:pPr>
              <w:rPr>
                <w:rFonts w:ascii="Arial" w:hAnsi="Arial"/>
                <w:b/>
                <w:lang w:val="en-GB"/>
              </w:rPr>
            </w:pPr>
          </w:p>
          <w:p w:rsidR="00C80DC8" w:rsidRDefault="00C80DC8">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Gwen DiAngelo, Allan Kary</w:t>
            </w:r>
          </w:p>
          <w:p w:rsidR="00C80DC8" w:rsidRDefault="00C80DC8">
            <w:pPr>
              <w:rPr>
                <w:rFonts w:ascii="Arial" w:hAnsi="Arial"/>
              </w:rPr>
            </w:pPr>
          </w:p>
          <w:p w:rsidR="00C80DC8" w:rsidRDefault="00C80DC8">
            <w:pPr>
              <w:rPr>
                <w:rFonts w:ascii="Arial" w:hAnsi="Arial"/>
              </w:rPr>
            </w:pPr>
            <w:r>
              <w:rPr>
                <w:rFonts w:ascii="Arial" w:hAnsi="Arial"/>
              </w:rPr>
              <w:t>Christine Giardino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830AE">
            <w:pPr>
              <w:rPr>
                <w:rFonts w:ascii="Arial" w:hAnsi="Arial"/>
              </w:rPr>
            </w:pPr>
            <w:r>
              <w:rPr>
                <w:rFonts w:ascii="Arial" w:hAnsi="Arial"/>
              </w:rPr>
              <w:t>May 2011</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188" w:type="dxa"/>
          </w:tcPr>
          <w:p w:rsidR="00D1300B" w:rsidRDefault="00C830AE">
            <w:pPr>
              <w:rPr>
                <w:rFonts w:ascii="Arial" w:hAnsi="Arial"/>
              </w:rPr>
            </w:pPr>
            <w:r>
              <w:rPr>
                <w:rFonts w:ascii="Arial" w:hAnsi="Arial"/>
              </w:rPr>
              <w:t>Jan2011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576FC">
            <w:pPr>
              <w:jc w:val="center"/>
              <w:rPr>
                <w:rFonts w:ascii="Arial" w:hAnsi="Arial"/>
              </w:rPr>
            </w:pPr>
            <w:r>
              <w:t>“Marilyn King”</w:t>
            </w:r>
          </w:p>
        </w:tc>
        <w:tc>
          <w:tcPr>
            <w:tcW w:w="1188" w:type="dxa"/>
          </w:tcPr>
          <w:p w:rsidR="00D1300B" w:rsidRDefault="00E576FC">
            <w:pPr>
              <w:rPr>
                <w:rFonts w:ascii="Arial" w:hAnsi="Arial"/>
              </w:rPr>
            </w:pPr>
            <w:r>
              <w:t>May/11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65D7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80DC8">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trPr>
          <w:cantSplit/>
        </w:trPr>
        <w:tc>
          <w:tcPr>
            <w:tcW w:w="8856" w:type="dxa"/>
            <w:gridSpan w:val="6"/>
          </w:tcPr>
          <w:p w:rsidR="00D1300B" w:rsidRDefault="00D1300B" w:rsidP="00365D78">
            <w:pPr>
              <w:tabs>
                <w:tab w:val="center" w:pos="4560"/>
              </w:tabs>
              <w:jc w:val="center"/>
              <w:rPr>
                <w:rFonts w:ascii="Arial" w:hAnsi="Arial"/>
                <w:i/>
                <w:lang w:val="en-GB"/>
              </w:rPr>
            </w:pPr>
            <w:r>
              <w:rPr>
                <w:rFonts w:ascii="Arial" w:hAnsi="Arial"/>
                <w:i/>
                <w:lang w:val="en-GB"/>
              </w:rPr>
              <w:t xml:space="preserve">School of </w:t>
            </w:r>
            <w:r w:rsidR="00365D78">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 xml:space="preserve">Explain the breakdown of red blood cells and the formation of </w:t>
            </w:r>
            <w:proofErr w:type="spellStart"/>
            <w:r>
              <w:rPr>
                <w:rFonts w:ascii="Arial" w:hAnsi="Arial"/>
              </w:rPr>
              <w:t>bilirubin</w:t>
            </w:r>
            <w:proofErr w:type="spellEnd"/>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 xml:space="preserve">Explain the </w:t>
            </w:r>
            <w:proofErr w:type="spellStart"/>
            <w:r>
              <w:rPr>
                <w:rFonts w:ascii="Arial" w:hAnsi="Arial"/>
              </w:rPr>
              <w:t>Rh</w:t>
            </w:r>
            <w:proofErr w:type="spellEnd"/>
            <w:r>
              <w:rPr>
                <w:rFonts w:ascii="Arial" w:hAnsi="Arial"/>
              </w:rPr>
              <w:t xml:space="preserve">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402FF7" w:rsidRPr="006D733E" w:rsidRDefault="00402FF7"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402FF7" w:rsidRDefault="00402FF7" w:rsidP="00C830AE">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172551" w:rsidP="00C830AE">
            <w:pPr>
              <w:ind w:left="585"/>
              <w:rPr>
                <w:rFonts w:ascii="Arial" w:hAnsi="Arial" w:cs="Arial"/>
                <w:sz w:val="22"/>
                <w:szCs w:val="22"/>
              </w:rPr>
            </w:pPr>
            <w:r>
              <w:rPr>
                <w:rFonts w:ascii="Arial" w:hAnsi="Arial" w:cs="Arial"/>
                <w:sz w:val="22"/>
                <w:szCs w:val="22"/>
              </w:rPr>
              <w:t>Group Pr</w:t>
            </w:r>
            <w:r w:rsidR="0044234A">
              <w:rPr>
                <w:rFonts w:ascii="Arial" w:hAnsi="Arial" w:cs="Arial"/>
                <w:sz w:val="22"/>
                <w:szCs w:val="22"/>
              </w:rPr>
              <w:t xml:space="preserve">oject/Presentation            </w:t>
            </w:r>
            <w:r w:rsidR="005620D5">
              <w:rPr>
                <w:rFonts w:ascii="Arial" w:hAnsi="Arial" w:cs="Arial"/>
                <w:sz w:val="22"/>
                <w:szCs w:val="22"/>
              </w:rPr>
              <w:t xml:space="preserve"> </w:t>
            </w:r>
            <w:r w:rsidR="0044234A">
              <w:rPr>
                <w:rFonts w:ascii="Arial" w:hAnsi="Arial" w:cs="Arial"/>
                <w:sz w:val="22"/>
                <w:szCs w:val="22"/>
              </w:rPr>
              <w:t>10</w:t>
            </w:r>
            <w:r>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Pr="00C830AE" w:rsidRDefault="00C830AE"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Pr="00C830AE" w:rsidRDefault="00C830AE"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Students missing the tests or final exam because of illness or other serious reason must contact the professor before the exam to inform her/him (759-2554, Ext. 2468</w:t>
            </w:r>
            <w:r w:rsidR="005620D5">
              <w:rPr>
                <w:rFonts w:ascii="Arial" w:hAnsi="Arial" w:cs="Arial"/>
                <w:sz w:val="22"/>
                <w:szCs w:val="22"/>
              </w:rPr>
              <w:t xml:space="preserve"> or via email</w:t>
            </w:r>
            <w:r w:rsidRPr="005620D5">
              <w:rPr>
                <w:rFonts w:ascii="Arial" w:hAnsi="Arial" w:cs="Arial"/>
                <w:sz w:val="22"/>
                <w:szCs w:val="22"/>
              </w:rPr>
              <w:t xml:space="preserve">).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402FF7" w:rsidRDefault="00402FF7" w:rsidP="00402FF7"/>
        </w:tc>
      </w:tr>
    </w:tbl>
    <w:p w:rsidR="007A628E" w:rsidRDefault="007A628E"/>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Pr="00402FF7" w:rsidRDefault="00D1300B">
            <w:pPr>
              <w:rPr>
                <w:rFonts w:ascii="Arial" w:hAnsi="Arial"/>
                <w:b/>
              </w:rPr>
            </w:pPr>
            <w:r w:rsidRPr="00402FF7">
              <w:rPr>
                <w:rFonts w:ascii="Arial" w:hAnsi="Arial"/>
                <w:b/>
              </w:rPr>
              <w:t>The following semester grades will be assigned to students:</w:t>
            </w:r>
          </w:p>
        </w:tc>
      </w:tr>
    </w:tbl>
    <w:p w:rsidR="00C80DC8" w:rsidRDefault="00C80DC8">
      <w:pPr>
        <w:rPr>
          <w:rFonts w:ascii="Arial" w:hAnsi="Arial"/>
          <w:u w:val="single"/>
        </w:rPr>
      </w:pPr>
    </w:p>
    <w:p w:rsidR="00C80DC8" w:rsidRDefault="00C80DC8">
      <w:pPr>
        <w:rPr>
          <w:rFonts w:ascii="Arial" w:hAnsi="Arial"/>
          <w:u w:val="single"/>
        </w:rPr>
      </w:pPr>
      <w:r>
        <w:rPr>
          <w:rFonts w:ascii="Arial" w:hAnsi="Arial"/>
          <w:u w:val="single"/>
        </w:rPr>
        <w:br w:type="page"/>
      </w:r>
    </w:p>
    <w:p w:rsidR="00D1300B" w:rsidRPr="00402FF7" w:rsidRDefault="00D1300B">
      <w:pPr>
        <w:rPr>
          <w:rFonts w:ascii="Arial" w:hAnsi="Arial"/>
          <w:u w:val="single"/>
        </w:rPr>
      </w:pPr>
    </w:p>
    <w:tbl>
      <w:tblPr>
        <w:tblW w:w="0" w:type="auto"/>
        <w:tblLayout w:type="fixed"/>
        <w:tblLook w:val="0000"/>
      </w:tblPr>
      <w:tblGrid>
        <w:gridCol w:w="675"/>
        <w:gridCol w:w="1701"/>
        <w:gridCol w:w="4678"/>
        <w:gridCol w:w="1802"/>
      </w:tblGrid>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4B8C" w:rsidRDefault="00224B8C">
      <w:pPr>
        <w:rPr>
          <w:rFonts w:ascii="Arial" w:hAnsi="Arial" w:cs="Arial"/>
        </w:rPr>
      </w:pPr>
    </w:p>
    <w:p w:rsidR="00210623" w:rsidRDefault="00210623">
      <w:pPr>
        <w:rPr>
          <w:rFonts w:ascii="Arial" w:hAnsi="Arial" w:cs="Arial"/>
        </w:rPr>
      </w:pPr>
    </w:p>
    <w:tbl>
      <w:tblPr>
        <w:tblW w:w="0" w:type="auto"/>
        <w:tblLayout w:type="fixed"/>
        <w:tblLook w:val="0000"/>
      </w:tblPr>
      <w:tblGrid>
        <w:gridCol w:w="675"/>
        <w:gridCol w:w="8181"/>
      </w:tblGrid>
      <w:tr w:rsidR="007F053C" w:rsidTr="00C80DC8">
        <w:trPr>
          <w:cantSplit/>
        </w:trPr>
        <w:tc>
          <w:tcPr>
            <w:tcW w:w="675" w:type="dxa"/>
          </w:tcPr>
          <w:p w:rsidR="007F053C" w:rsidRDefault="007F053C" w:rsidP="00C80DC8">
            <w:pPr>
              <w:rPr>
                <w:rFonts w:ascii="Arial" w:hAnsi="Arial"/>
                <w:b/>
              </w:rPr>
            </w:pPr>
            <w:r>
              <w:rPr>
                <w:rFonts w:ascii="Arial" w:hAnsi="Arial"/>
                <w:b/>
              </w:rPr>
              <w:t>VI.</w:t>
            </w:r>
          </w:p>
        </w:tc>
        <w:tc>
          <w:tcPr>
            <w:tcW w:w="8181" w:type="dxa"/>
          </w:tcPr>
          <w:p w:rsidR="007F053C" w:rsidRDefault="007F053C" w:rsidP="00C80DC8">
            <w:pPr>
              <w:rPr>
                <w:rFonts w:ascii="Arial" w:hAnsi="Arial"/>
                <w:b/>
              </w:rPr>
            </w:pPr>
            <w:r>
              <w:rPr>
                <w:rFonts w:ascii="Arial" w:hAnsi="Arial"/>
                <w:b/>
              </w:rPr>
              <w:t>SPECIAL NOTES:</w:t>
            </w:r>
          </w:p>
          <w:p w:rsidR="007F053C" w:rsidRDefault="007F053C" w:rsidP="00C80DC8">
            <w:pPr>
              <w:rPr>
                <w:rFonts w:ascii="Arial" w:hAnsi="Arial"/>
              </w:rPr>
            </w:pPr>
          </w:p>
        </w:tc>
      </w:tr>
      <w:tr w:rsidR="007F053C" w:rsidRPr="0016366B" w:rsidTr="00C80DC8">
        <w:trPr>
          <w:cantSplit/>
        </w:trPr>
        <w:tc>
          <w:tcPr>
            <w:tcW w:w="675" w:type="dxa"/>
          </w:tcPr>
          <w:p w:rsidR="007F053C" w:rsidRPr="0016366B" w:rsidRDefault="007F053C" w:rsidP="00C80DC8">
            <w:pPr>
              <w:rPr>
                <w:rFonts w:ascii="Arial" w:hAnsi="Arial"/>
                <w:sz w:val="22"/>
                <w:szCs w:val="22"/>
              </w:rPr>
            </w:pPr>
          </w:p>
        </w:tc>
        <w:tc>
          <w:tcPr>
            <w:tcW w:w="8181" w:type="dxa"/>
          </w:tcPr>
          <w:p w:rsidR="007F053C" w:rsidRPr="0016366B" w:rsidRDefault="007F053C" w:rsidP="00C80DC8">
            <w:pPr>
              <w:rPr>
                <w:rFonts w:ascii="Arial" w:hAnsi="Arial" w:cs="Arial"/>
                <w:sz w:val="22"/>
                <w:szCs w:val="22"/>
                <w:u w:val="single"/>
              </w:rPr>
            </w:pPr>
            <w:r w:rsidRPr="0016366B">
              <w:rPr>
                <w:rFonts w:ascii="Arial" w:hAnsi="Arial" w:cs="Arial"/>
                <w:sz w:val="22"/>
                <w:szCs w:val="22"/>
                <w:u w:val="single"/>
              </w:rPr>
              <w:t>Attendance:</w:t>
            </w:r>
          </w:p>
          <w:p w:rsidR="007F053C" w:rsidRPr="00210623" w:rsidRDefault="007F053C" w:rsidP="00C80DC8">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F053C" w:rsidRDefault="007F053C">
      <w:pPr>
        <w:rPr>
          <w:rFonts w:ascii="Arial" w:hAnsi="Arial" w:cs="Arial"/>
        </w:rPr>
      </w:pPr>
    </w:p>
    <w:p w:rsidR="00C80DC8" w:rsidRDefault="00C80DC8">
      <w:pPr>
        <w:rPr>
          <w:rFonts w:ascii="Arial" w:hAnsi="Arial" w:cs="Arial"/>
        </w:rPr>
      </w:pPr>
    </w:p>
    <w:tbl>
      <w:tblPr>
        <w:tblW w:w="0" w:type="auto"/>
        <w:tblLayout w:type="fixed"/>
        <w:tblLook w:val="0000"/>
      </w:tblPr>
      <w:tblGrid>
        <w:gridCol w:w="675"/>
        <w:gridCol w:w="8181"/>
      </w:tblGrid>
      <w:tr w:rsidR="00C80DC8" w:rsidRPr="00C80DC8" w:rsidTr="00C80DC8">
        <w:trPr>
          <w:cantSplit/>
        </w:trPr>
        <w:tc>
          <w:tcPr>
            <w:tcW w:w="675" w:type="dxa"/>
          </w:tcPr>
          <w:p w:rsidR="00C80DC8" w:rsidRPr="00C80DC8" w:rsidRDefault="00C80DC8" w:rsidP="00C80DC8">
            <w:pPr>
              <w:rPr>
                <w:rFonts w:ascii="Arial" w:hAnsi="Arial"/>
                <w:b/>
                <w:sz w:val="22"/>
                <w:szCs w:val="22"/>
              </w:rPr>
            </w:pPr>
            <w:r w:rsidRPr="00C80DC8">
              <w:rPr>
                <w:rFonts w:ascii="Arial" w:hAnsi="Arial"/>
                <w:b/>
                <w:sz w:val="22"/>
                <w:szCs w:val="22"/>
              </w:rPr>
              <w:t>VII.</w:t>
            </w:r>
          </w:p>
        </w:tc>
        <w:tc>
          <w:tcPr>
            <w:tcW w:w="8181" w:type="dxa"/>
          </w:tcPr>
          <w:p w:rsidR="00C80DC8" w:rsidRPr="00C80DC8" w:rsidRDefault="00C80DC8" w:rsidP="00C80DC8">
            <w:pPr>
              <w:rPr>
                <w:rFonts w:ascii="Arial" w:hAnsi="Arial"/>
                <w:b/>
                <w:sz w:val="22"/>
                <w:szCs w:val="22"/>
              </w:rPr>
            </w:pPr>
            <w:r w:rsidRPr="00C80DC8">
              <w:rPr>
                <w:rFonts w:ascii="Arial" w:hAnsi="Arial"/>
                <w:b/>
                <w:sz w:val="22"/>
                <w:szCs w:val="22"/>
              </w:rPr>
              <w:t>COURSE OUTLINE ADDENDUM:</w:t>
            </w:r>
          </w:p>
          <w:p w:rsidR="00C80DC8" w:rsidRPr="00C80DC8" w:rsidRDefault="00C80DC8" w:rsidP="00C80DC8">
            <w:pPr>
              <w:rPr>
                <w:rFonts w:ascii="Arial" w:hAnsi="Arial"/>
                <w:b/>
                <w:sz w:val="22"/>
                <w:szCs w:val="22"/>
              </w:rPr>
            </w:pPr>
          </w:p>
        </w:tc>
      </w:tr>
      <w:tr w:rsidR="00C80DC8" w:rsidRPr="00C80DC8" w:rsidTr="00C80DC8">
        <w:trPr>
          <w:cantSplit/>
        </w:trPr>
        <w:tc>
          <w:tcPr>
            <w:tcW w:w="675" w:type="dxa"/>
          </w:tcPr>
          <w:p w:rsidR="00C80DC8" w:rsidRPr="00C80DC8" w:rsidRDefault="00C80DC8" w:rsidP="00C80DC8">
            <w:pPr>
              <w:rPr>
                <w:rFonts w:ascii="Arial" w:hAnsi="Arial"/>
                <w:sz w:val="22"/>
                <w:szCs w:val="22"/>
              </w:rPr>
            </w:pPr>
          </w:p>
        </w:tc>
        <w:tc>
          <w:tcPr>
            <w:tcW w:w="8181" w:type="dxa"/>
          </w:tcPr>
          <w:p w:rsidR="00C80DC8" w:rsidRPr="00C80DC8" w:rsidRDefault="00C80DC8" w:rsidP="00C80DC8">
            <w:pPr>
              <w:rPr>
                <w:rFonts w:ascii="Arial" w:hAnsi="Arial"/>
                <w:sz w:val="22"/>
                <w:szCs w:val="22"/>
              </w:rPr>
            </w:pPr>
            <w:r w:rsidRPr="00C80DC8">
              <w:rPr>
                <w:rFonts w:ascii="Arial" w:hAnsi="Arial"/>
                <w:sz w:val="22"/>
                <w:szCs w:val="22"/>
              </w:rPr>
              <w:t>The provisions contained in the addendum located on the portal form part of this course outline.</w:t>
            </w:r>
          </w:p>
        </w:tc>
      </w:tr>
    </w:tbl>
    <w:p w:rsidR="00C80DC8" w:rsidRDefault="00C80DC8">
      <w:pPr>
        <w:rPr>
          <w:rFonts w:ascii="Arial" w:hAnsi="Arial" w:cs="Arial"/>
        </w:rPr>
      </w:pPr>
    </w:p>
    <w:sectPr w:rsidR="00C80DC8"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C8" w:rsidRDefault="00C80DC8">
      <w:r>
        <w:separator/>
      </w:r>
    </w:p>
  </w:endnote>
  <w:endnote w:type="continuationSeparator" w:id="0">
    <w:p w:rsidR="00C80DC8" w:rsidRDefault="00C80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C8" w:rsidRDefault="00C80DC8">
      <w:r>
        <w:separator/>
      </w:r>
    </w:p>
  </w:footnote>
  <w:footnote w:type="continuationSeparator" w:id="0">
    <w:p w:rsidR="00C80DC8" w:rsidRDefault="00C8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C8" w:rsidRDefault="001A4671">
    <w:pPr>
      <w:pStyle w:val="Header"/>
      <w:framePr w:wrap="around" w:vAnchor="text" w:hAnchor="margin" w:xAlign="center" w:y="1"/>
      <w:rPr>
        <w:rStyle w:val="PageNumber"/>
      </w:rPr>
    </w:pPr>
    <w:r>
      <w:rPr>
        <w:rStyle w:val="PageNumber"/>
      </w:rPr>
      <w:fldChar w:fldCharType="begin"/>
    </w:r>
    <w:r w:rsidR="00C80DC8">
      <w:rPr>
        <w:rStyle w:val="PageNumber"/>
      </w:rPr>
      <w:instrText xml:space="preserve">PAGE  </w:instrText>
    </w:r>
    <w:r>
      <w:rPr>
        <w:rStyle w:val="PageNumber"/>
      </w:rPr>
      <w:fldChar w:fldCharType="separate"/>
    </w:r>
    <w:r w:rsidR="00C80DC8">
      <w:rPr>
        <w:rStyle w:val="PageNumber"/>
        <w:noProof/>
      </w:rPr>
      <w:t>2</w:t>
    </w:r>
    <w:r>
      <w:rPr>
        <w:rStyle w:val="PageNumber"/>
      </w:rPr>
      <w:fldChar w:fldCharType="end"/>
    </w:r>
  </w:p>
  <w:p w:rsidR="00C80DC8" w:rsidRDefault="00C80D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C8" w:rsidRDefault="001A4671">
    <w:pPr>
      <w:pStyle w:val="Header"/>
      <w:framePr w:wrap="around" w:vAnchor="text" w:hAnchor="margin" w:xAlign="center" w:y="1"/>
      <w:rPr>
        <w:rStyle w:val="PageNumber"/>
      </w:rPr>
    </w:pPr>
    <w:r>
      <w:rPr>
        <w:rStyle w:val="PageNumber"/>
      </w:rPr>
      <w:fldChar w:fldCharType="begin"/>
    </w:r>
    <w:r w:rsidR="00C80DC8">
      <w:rPr>
        <w:rStyle w:val="PageNumber"/>
      </w:rPr>
      <w:instrText xml:space="preserve">PAGE  </w:instrText>
    </w:r>
    <w:r>
      <w:rPr>
        <w:rStyle w:val="PageNumber"/>
      </w:rPr>
      <w:fldChar w:fldCharType="separate"/>
    </w:r>
    <w:r w:rsidR="00E576FC">
      <w:rPr>
        <w:rStyle w:val="PageNumber"/>
        <w:noProof/>
      </w:rPr>
      <w:t>6</w:t>
    </w:r>
    <w:r>
      <w:rPr>
        <w:rStyle w:val="PageNumber"/>
      </w:rPr>
      <w:fldChar w:fldCharType="end"/>
    </w:r>
  </w:p>
  <w:tbl>
    <w:tblPr>
      <w:tblW w:w="0" w:type="auto"/>
      <w:tblLayout w:type="fixed"/>
      <w:tblLook w:val="0000"/>
    </w:tblPr>
    <w:tblGrid>
      <w:gridCol w:w="3794"/>
      <w:gridCol w:w="1134"/>
      <w:gridCol w:w="3928"/>
    </w:tblGrid>
    <w:tr w:rsidR="00C80DC8">
      <w:tc>
        <w:tcPr>
          <w:tcW w:w="3794" w:type="dxa"/>
        </w:tcPr>
        <w:p w:rsidR="00C80DC8" w:rsidRDefault="00C80DC8">
          <w:pPr>
            <w:rPr>
              <w:rFonts w:ascii="Arial" w:hAnsi="Arial"/>
              <w:snapToGrid w:val="0"/>
            </w:rPr>
          </w:pPr>
          <w:r>
            <w:rPr>
              <w:rFonts w:ascii="Arial" w:hAnsi="Arial"/>
              <w:snapToGrid w:val="0"/>
            </w:rPr>
            <w:t>Body Structure and Function II</w:t>
          </w:r>
        </w:p>
      </w:tc>
      <w:tc>
        <w:tcPr>
          <w:tcW w:w="1134" w:type="dxa"/>
        </w:tcPr>
        <w:p w:rsidR="00C80DC8" w:rsidRDefault="00C80DC8">
          <w:pPr>
            <w:pStyle w:val="Header"/>
            <w:jc w:val="center"/>
            <w:rPr>
              <w:rFonts w:ascii="Arial" w:hAnsi="Arial"/>
              <w:snapToGrid w:val="0"/>
            </w:rPr>
          </w:pPr>
        </w:p>
      </w:tc>
      <w:tc>
        <w:tcPr>
          <w:tcW w:w="3928" w:type="dxa"/>
        </w:tcPr>
        <w:p w:rsidR="00C80DC8" w:rsidRDefault="00C80DC8" w:rsidP="00CD40C2">
          <w:pPr>
            <w:pStyle w:val="Header"/>
            <w:jc w:val="right"/>
            <w:rPr>
              <w:rFonts w:ascii="Arial" w:hAnsi="Arial"/>
              <w:snapToGrid w:val="0"/>
            </w:rPr>
          </w:pPr>
          <w:r>
            <w:rPr>
              <w:rFonts w:ascii="Arial" w:hAnsi="Arial"/>
              <w:snapToGrid w:val="0"/>
            </w:rPr>
            <w:t>PSW118</w:t>
          </w:r>
        </w:p>
      </w:tc>
    </w:tr>
  </w:tbl>
  <w:p w:rsidR="00C80DC8" w:rsidRDefault="00C80D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A4671"/>
    <w:rsid w:val="001B100D"/>
    <w:rsid w:val="00210623"/>
    <w:rsid w:val="0021193A"/>
    <w:rsid w:val="00224B8C"/>
    <w:rsid w:val="0023511E"/>
    <w:rsid w:val="002C1CC4"/>
    <w:rsid w:val="002D0F95"/>
    <w:rsid w:val="002E5BC9"/>
    <w:rsid w:val="00315A09"/>
    <w:rsid w:val="00352AF8"/>
    <w:rsid w:val="00365D78"/>
    <w:rsid w:val="00391DE4"/>
    <w:rsid w:val="003D0B70"/>
    <w:rsid w:val="003D5562"/>
    <w:rsid w:val="00402FF7"/>
    <w:rsid w:val="0044234A"/>
    <w:rsid w:val="005620D5"/>
    <w:rsid w:val="0056225B"/>
    <w:rsid w:val="005815F3"/>
    <w:rsid w:val="005A28BC"/>
    <w:rsid w:val="005C30AF"/>
    <w:rsid w:val="00615204"/>
    <w:rsid w:val="00626C24"/>
    <w:rsid w:val="0069056B"/>
    <w:rsid w:val="006D406B"/>
    <w:rsid w:val="007103D8"/>
    <w:rsid w:val="00721FF2"/>
    <w:rsid w:val="00723208"/>
    <w:rsid w:val="00730612"/>
    <w:rsid w:val="00734B50"/>
    <w:rsid w:val="0076586D"/>
    <w:rsid w:val="00771D86"/>
    <w:rsid w:val="007772C4"/>
    <w:rsid w:val="007A628E"/>
    <w:rsid w:val="007D423D"/>
    <w:rsid w:val="007E6621"/>
    <w:rsid w:val="007F053C"/>
    <w:rsid w:val="007F132C"/>
    <w:rsid w:val="00834DCA"/>
    <w:rsid w:val="00867048"/>
    <w:rsid w:val="00872899"/>
    <w:rsid w:val="00897015"/>
    <w:rsid w:val="008D3B5E"/>
    <w:rsid w:val="008F43A3"/>
    <w:rsid w:val="009407A9"/>
    <w:rsid w:val="009A48EE"/>
    <w:rsid w:val="00A01D87"/>
    <w:rsid w:val="00A85995"/>
    <w:rsid w:val="00A9176F"/>
    <w:rsid w:val="00AA512D"/>
    <w:rsid w:val="00B50404"/>
    <w:rsid w:val="00B778BA"/>
    <w:rsid w:val="00B835FC"/>
    <w:rsid w:val="00C00E23"/>
    <w:rsid w:val="00C0550E"/>
    <w:rsid w:val="00C53F3F"/>
    <w:rsid w:val="00C80DC8"/>
    <w:rsid w:val="00C830AE"/>
    <w:rsid w:val="00C833D2"/>
    <w:rsid w:val="00C97897"/>
    <w:rsid w:val="00CC6111"/>
    <w:rsid w:val="00CD40C2"/>
    <w:rsid w:val="00CE1B58"/>
    <w:rsid w:val="00D1300B"/>
    <w:rsid w:val="00D36AB9"/>
    <w:rsid w:val="00D36B00"/>
    <w:rsid w:val="00D54625"/>
    <w:rsid w:val="00D76E34"/>
    <w:rsid w:val="00DC241D"/>
    <w:rsid w:val="00E25868"/>
    <w:rsid w:val="00E576FC"/>
    <w:rsid w:val="00E86FF6"/>
    <w:rsid w:val="00E9120B"/>
    <w:rsid w:val="00EE6E49"/>
    <w:rsid w:val="00F430A9"/>
    <w:rsid w:val="00F50544"/>
    <w:rsid w:val="00F65DFB"/>
    <w:rsid w:val="00FA642F"/>
    <w:rsid w:val="00FB35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6F8C4-F7B2-4D43-B356-E2FEBCDB4080}"/>
</file>

<file path=customXml/itemProps2.xml><?xml version="1.0" encoding="utf-8"?>
<ds:datastoreItem xmlns:ds="http://schemas.openxmlformats.org/officeDocument/2006/customXml" ds:itemID="{CAB55957-4D59-4256-806C-CF030589E251}"/>
</file>

<file path=customXml/itemProps3.xml><?xml version="1.0" encoding="utf-8"?>
<ds:datastoreItem xmlns:ds="http://schemas.openxmlformats.org/officeDocument/2006/customXml" ds:itemID="{CD5EC518-C1AB-408C-831B-53DCE0B24C0B}"/>
</file>

<file path=docProps/app.xml><?xml version="1.0" encoding="utf-8"?>
<Properties xmlns="http://schemas.openxmlformats.org/officeDocument/2006/extended-properties" xmlns:vt="http://schemas.openxmlformats.org/officeDocument/2006/docPropsVTypes">
  <Template>Normal.dotm</Template>
  <TotalTime>9</TotalTime>
  <Pages>6</Pages>
  <Words>1258</Words>
  <Characters>6797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2011-05-05T20:17:00Z</cp:lastPrinted>
  <dcterms:created xsi:type="dcterms:W3CDTF">2011-05-04T18:18:00Z</dcterms:created>
  <dcterms:modified xsi:type="dcterms:W3CDTF">2011-05-18T14:52:00Z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4951200</vt:r8>
  </property>
</Properties>
</file>